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4E" w:rsidRPr="001A1E4E" w:rsidRDefault="001A1E4E" w:rsidP="001A1E4E">
      <w:pPr>
        <w:jc w:val="center"/>
        <w:rPr>
          <w:rFonts w:ascii="Arial" w:hAnsi="Arial" w:cs="Arial"/>
          <w:b/>
          <w:sz w:val="24"/>
          <w:szCs w:val="20"/>
          <w:u w:val="single"/>
          <w:lang w:val="en-US"/>
        </w:rPr>
      </w:pPr>
      <w:proofErr w:type="spellStart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>Erklärung</w:t>
      </w:r>
      <w:proofErr w:type="spellEnd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 xml:space="preserve"> </w:t>
      </w:r>
      <w:proofErr w:type="spellStart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>zur</w:t>
      </w:r>
      <w:proofErr w:type="spellEnd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 xml:space="preserve"> </w:t>
      </w:r>
      <w:proofErr w:type="spellStart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>strafrechtlichen</w:t>
      </w:r>
      <w:proofErr w:type="spellEnd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 xml:space="preserve"> </w:t>
      </w:r>
      <w:proofErr w:type="spellStart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>Bedeutung</w:t>
      </w:r>
      <w:proofErr w:type="spellEnd"/>
    </w:p>
    <w:p w:rsidR="001A1E4E" w:rsidRPr="001A1E4E" w:rsidRDefault="001A1E4E" w:rsidP="001A1E4E">
      <w:pPr>
        <w:jc w:val="center"/>
        <w:rPr>
          <w:b/>
          <w:sz w:val="28"/>
          <w:u w:val="single"/>
          <w:lang w:val="en-US"/>
        </w:rPr>
      </w:pPr>
      <w:proofErr w:type="spellStart"/>
      <w:proofErr w:type="gramStart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>unvollständiger</w:t>
      </w:r>
      <w:proofErr w:type="spellEnd"/>
      <w:proofErr w:type="gramEnd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 xml:space="preserve"> </w:t>
      </w:r>
      <w:proofErr w:type="spellStart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>oder</w:t>
      </w:r>
      <w:proofErr w:type="spellEnd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 xml:space="preserve"> </w:t>
      </w:r>
      <w:proofErr w:type="spellStart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>falscher</w:t>
      </w:r>
      <w:proofErr w:type="spellEnd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 xml:space="preserve"> </w:t>
      </w:r>
      <w:proofErr w:type="spellStart"/>
      <w:r w:rsidRPr="001A1E4E">
        <w:rPr>
          <w:rFonts w:ascii="Arial" w:hAnsi="Arial" w:cs="Arial"/>
          <w:b/>
          <w:sz w:val="24"/>
          <w:szCs w:val="20"/>
          <w:u w:val="single"/>
          <w:lang w:val="en-US"/>
        </w:rPr>
        <w:t>Angaben</w:t>
      </w:r>
      <w:proofErr w:type="spellEnd"/>
    </w:p>
    <w:p w:rsidR="001A1E4E" w:rsidRPr="001A1E4E" w:rsidRDefault="001A1E4E" w:rsidP="001A1E4E">
      <w:pPr>
        <w:jc w:val="center"/>
        <w:rPr>
          <w:b/>
          <w:sz w:val="28"/>
          <w:u w:val="single"/>
          <w:lang w:val="en-US"/>
        </w:rPr>
      </w:pPr>
    </w:p>
    <w:p w:rsidR="001A1E4E" w:rsidRDefault="001A1E4E" w:rsidP="001A1E4E">
      <w:pPr>
        <w:rPr>
          <w:lang w:val="en-US"/>
        </w:rPr>
      </w:pPr>
      <w:r>
        <w:t> </w:t>
      </w:r>
    </w:p>
    <w:p w:rsidR="00230AD4" w:rsidRDefault="00AB4DCD"/>
    <w:p w:rsidR="001A1E4E" w:rsidRDefault="001A1E4E"/>
    <w:p w:rsidR="001A1E4E" w:rsidRPr="001A1E4E" w:rsidRDefault="001A1E4E">
      <w:pPr>
        <w:rPr>
          <w:rFonts w:ascii="Arial" w:hAnsi="Arial" w:cs="Arial"/>
        </w:rPr>
      </w:pPr>
      <w:r w:rsidRPr="001A1E4E">
        <w:rPr>
          <w:rFonts w:ascii="Arial" w:hAnsi="Arial" w:cs="Arial"/>
        </w:rPr>
        <w:t>In Kenntnis der strafrechtlichen Bedeutung unvollständiger oder falsche</w:t>
      </w:r>
      <w:r w:rsidR="006452F4">
        <w:rPr>
          <w:rFonts w:ascii="Arial" w:hAnsi="Arial" w:cs="Arial"/>
        </w:rPr>
        <w:t>r</w:t>
      </w:r>
      <w:r w:rsidRPr="001A1E4E">
        <w:rPr>
          <w:rFonts w:ascii="Arial" w:hAnsi="Arial" w:cs="Arial"/>
        </w:rPr>
        <w:t xml:space="preserve"> Angaben wird versichert, dass</w:t>
      </w:r>
    </w:p>
    <w:p w:rsidR="001A1E4E" w:rsidRDefault="001A1E4E"/>
    <w:p w:rsidR="001A1E4E" w:rsidRDefault="001A1E4E">
      <w:pPr>
        <w:rPr>
          <w:rFonts w:ascii="Arial" w:hAnsi="Arial" w:cs="Arial"/>
        </w:rPr>
      </w:pPr>
    </w:p>
    <w:p w:rsidR="00750089" w:rsidRPr="006452F4" w:rsidRDefault="00750089">
      <w:pPr>
        <w:rPr>
          <w:rFonts w:ascii="Arial" w:hAnsi="Arial" w:cs="Arial"/>
        </w:rPr>
      </w:pPr>
      <w:bookmarkStart w:id="0" w:name="_GoBack"/>
      <w:bookmarkEnd w:id="0"/>
    </w:p>
    <w:p w:rsidR="001A1E4E" w:rsidRPr="006452F4" w:rsidRDefault="001A1E4E" w:rsidP="001A1E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452F4">
        <w:rPr>
          <w:rFonts w:ascii="Arial" w:hAnsi="Arial" w:cs="Arial"/>
        </w:rPr>
        <w:t>die Einnahmen und Ausgaben nach den Rechnungsunterlagen im Zusammenhang mit den geförderten Vorhaben angefallen sind,</w:t>
      </w:r>
    </w:p>
    <w:p w:rsidR="001A1E4E" w:rsidRPr="006452F4" w:rsidRDefault="001A1E4E" w:rsidP="001A1E4E">
      <w:pPr>
        <w:rPr>
          <w:rFonts w:ascii="Arial" w:hAnsi="Arial" w:cs="Arial"/>
        </w:rPr>
      </w:pPr>
    </w:p>
    <w:p w:rsidR="001A1E4E" w:rsidRPr="006452F4" w:rsidRDefault="001A1E4E" w:rsidP="001A1E4E">
      <w:pPr>
        <w:rPr>
          <w:rFonts w:ascii="Arial" w:hAnsi="Arial" w:cs="Arial"/>
        </w:rPr>
      </w:pPr>
    </w:p>
    <w:p w:rsidR="001A1E4E" w:rsidRPr="006452F4" w:rsidRDefault="001A1E4E" w:rsidP="001A1E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452F4">
        <w:rPr>
          <w:rFonts w:ascii="Arial" w:hAnsi="Arial" w:cs="Arial"/>
        </w:rPr>
        <w:t>die nicht zuwendungsfähigen Beträge, Rückforderungen und Rückzahlungen abgesetzt wurden,</w:t>
      </w:r>
    </w:p>
    <w:p w:rsidR="001A1E4E" w:rsidRPr="006452F4" w:rsidRDefault="001A1E4E" w:rsidP="001A1E4E">
      <w:pPr>
        <w:pStyle w:val="Listenabsatz"/>
        <w:rPr>
          <w:rFonts w:ascii="Arial" w:hAnsi="Arial" w:cs="Arial"/>
        </w:rPr>
      </w:pPr>
    </w:p>
    <w:p w:rsidR="001A1E4E" w:rsidRPr="006452F4" w:rsidRDefault="001A1E4E" w:rsidP="001A1E4E">
      <w:pPr>
        <w:pStyle w:val="Listenabsatz"/>
        <w:rPr>
          <w:rFonts w:ascii="Arial" w:hAnsi="Arial" w:cs="Arial"/>
        </w:rPr>
      </w:pPr>
    </w:p>
    <w:p w:rsidR="001A1E4E" w:rsidRPr="006452F4" w:rsidRDefault="001A1E4E" w:rsidP="001A1E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452F4">
        <w:rPr>
          <w:rFonts w:ascii="Arial" w:hAnsi="Arial" w:cs="Arial"/>
        </w:rPr>
        <w:t>die Zuwendung ausschließlich zur Erfüllung des im Bewilligungsbescheid und im Weiterleitungsvertrag näher bezeichneten Zuwendungszwecks verwendet wurde,</w:t>
      </w:r>
    </w:p>
    <w:p w:rsidR="001A1E4E" w:rsidRPr="006452F4" w:rsidRDefault="001A1E4E" w:rsidP="001A1E4E">
      <w:pPr>
        <w:pStyle w:val="Listenabsatz"/>
        <w:rPr>
          <w:rFonts w:ascii="Arial" w:hAnsi="Arial" w:cs="Arial"/>
        </w:rPr>
      </w:pPr>
    </w:p>
    <w:p w:rsidR="001A1E4E" w:rsidRPr="006452F4" w:rsidRDefault="001A1E4E" w:rsidP="001A1E4E">
      <w:pPr>
        <w:pStyle w:val="Listenabsatz"/>
        <w:rPr>
          <w:rFonts w:ascii="Arial" w:hAnsi="Arial" w:cs="Arial"/>
        </w:rPr>
      </w:pPr>
    </w:p>
    <w:p w:rsidR="001A1E4E" w:rsidRPr="006452F4" w:rsidRDefault="001A1E4E" w:rsidP="001A1E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452F4">
        <w:rPr>
          <w:rFonts w:ascii="Arial" w:hAnsi="Arial" w:cs="Arial"/>
        </w:rPr>
        <w:t>die im Zuwendungsbescheid und im Weiterleitungsvertrag einschließlich der dort enthaltenen Nebenbestim</w:t>
      </w:r>
      <w:r w:rsidR="006452F4">
        <w:rPr>
          <w:rFonts w:ascii="Arial" w:hAnsi="Arial" w:cs="Arial"/>
        </w:rPr>
        <w:t>mungen genannten Bedingungen und</w:t>
      </w:r>
      <w:r w:rsidRPr="006452F4">
        <w:rPr>
          <w:rFonts w:ascii="Arial" w:hAnsi="Arial" w:cs="Arial"/>
        </w:rPr>
        <w:t xml:space="preserve"> Auflagen eingehalten wurden.</w:t>
      </w:r>
    </w:p>
    <w:p w:rsidR="001A1E4E" w:rsidRPr="006452F4" w:rsidRDefault="001A1E4E" w:rsidP="001A1E4E">
      <w:pPr>
        <w:rPr>
          <w:rFonts w:ascii="Arial" w:hAnsi="Arial" w:cs="Arial"/>
        </w:rPr>
      </w:pPr>
    </w:p>
    <w:p w:rsidR="006452F4" w:rsidRDefault="006452F4" w:rsidP="001A1E4E">
      <w:pPr>
        <w:rPr>
          <w:rFonts w:ascii="Arial" w:hAnsi="Arial" w:cs="Arial"/>
        </w:rPr>
      </w:pPr>
    </w:p>
    <w:p w:rsidR="00750089" w:rsidRPr="006452F4" w:rsidRDefault="00750089" w:rsidP="001A1E4E">
      <w:pPr>
        <w:rPr>
          <w:rFonts w:ascii="Arial" w:hAnsi="Arial" w:cs="Arial"/>
        </w:rPr>
      </w:pPr>
    </w:p>
    <w:p w:rsidR="001A1E4E" w:rsidRPr="006452F4" w:rsidRDefault="006452F4" w:rsidP="001A1E4E">
      <w:pPr>
        <w:rPr>
          <w:rFonts w:ascii="Arial" w:hAnsi="Arial" w:cs="Arial"/>
        </w:rPr>
      </w:pPr>
      <w:r w:rsidRPr="006452F4">
        <w:rPr>
          <w:rFonts w:ascii="Arial" w:hAnsi="Arial" w:cs="Arial"/>
        </w:rPr>
        <w:t>Dem Unterzeichner ist bekannt, dass die Zuwendung im Fall ihrer zweckwidrigen Verwendung der Rückforderung und Verzinsung unterliegt.</w:t>
      </w:r>
    </w:p>
    <w:p w:rsidR="006452F4" w:rsidRPr="006452F4" w:rsidRDefault="006452F4" w:rsidP="001A1E4E">
      <w:pPr>
        <w:rPr>
          <w:rFonts w:ascii="Arial" w:hAnsi="Arial" w:cs="Arial"/>
        </w:rPr>
      </w:pPr>
    </w:p>
    <w:p w:rsidR="006452F4" w:rsidRPr="006452F4" w:rsidRDefault="006452F4" w:rsidP="001A1E4E">
      <w:pPr>
        <w:rPr>
          <w:rFonts w:ascii="Arial" w:hAnsi="Arial" w:cs="Arial"/>
        </w:rPr>
      </w:pPr>
    </w:p>
    <w:p w:rsidR="006452F4" w:rsidRPr="006452F4" w:rsidRDefault="006452F4" w:rsidP="001A1E4E">
      <w:pPr>
        <w:rPr>
          <w:rFonts w:ascii="Arial" w:hAnsi="Arial" w:cs="Arial"/>
        </w:rPr>
      </w:pPr>
    </w:p>
    <w:p w:rsidR="006452F4" w:rsidRDefault="006452F4" w:rsidP="001A1E4E">
      <w:pPr>
        <w:rPr>
          <w:rFonts w:ascii="Arial" w:hAnsi="Arial" w:cs="Arial"/>
        </w:rPr>
      </w:pPr>
    </w:p>
    <w:p w:rsidR="00750089" w:rsidRPr="006452F4" w:rsidRDefault="00750089" w:rsidP="001A1E4E">
      <w:pPr>
        <w:rPr>
          <w:rFonts w:ascii="Arial" w:hAnsi="Arial" w:cs="Arial"/>
        </w:rPr>
      </w:pPr>
    </w:p>
    <w:p w:rsidR="006452F4" w:rsidRDefault="006452F4" w:rsidP="001A1E4E">
      <w:pPr>
        <w:rPr>
          <w:rFonts w:ascii="Arial" w:hAnsi="Arial" w:cs="Arial"/>
        </w:rPr>
      </w:pPr>
      <w:r w:rsidRPr="006452F4">
        <w:rPr>
          <w:rFonts w:ascii="Arial" w:hAnsi="Arial" w:cs="Arial"/>
        </w:rPr>
        <w:t xml:space="preserve">__________________         ____________________            </w:t>
      </w:r>
      <w:r>
        <w:rPr>
          <w:rFonts w:ascii="Arial" w:hAnsi="Arial" w:cs="Arial"/>
        </w:rPr>
        <w:t>_________________</w:t>
      </w:r>
      <w:r w:rsidR="00750089">
        <w:rPr>
          <w:rFonts w:ascii="Arial" w:hAnsi="Arial" w:cs="Arial"/>
        </w:rPr>
        <w:t>__</w:t>
      </w:r>
      <w:r w:rsidRPr="006452F4">
        <w:rPr>
          <w:rFonts w:ascii="Arial" w:hAnsi="Arial" w:cs="Arial"/>
        </w:rPr>
        <w:t xml:space="preserve"> </w:t>
      </w:r>
    </w:p>
    <w:p w:rsidR="006452F4" w:rsidRPr="006452F4" w:rsidRDefault="006452F4" w:rsidP="001A1E4E">
      <w:pPr>
        <w:rPr>
          <w:rFonts w:ascii="Arial" w:hAnsi="Arial" w:cs="Arial"/>
        </w:rPr>
      </w:pPr>
      <w:r w:rsidRPr="006452F4">
        <w:rPr>
          <w:rFonts w:ascii="Arial" w:hAnsi="Arial" w:cs="Arial"/>
        </w:rPr>
        <w:t xml:space="preserve">                    </w:t>
      </w:r>
    </w:p>
    <w:p w:rsidR="006452F4" w:rsidRPr="006452F4" w:rsidRDefault="00750089" w:rsidP="001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452F4">
        <w:rPr>
          <w:rFonts w:ascii="Arial" w:hAnsi="Arial" w:cs="Arial"/>
        </w:rPr>
        <w:t>Unterschrift</w:t>
      </w:r>
      <w:r w:rsidR="006452F4" w:rsidRPr="006452F4">
        <w:rPr>
          <w:rFonts w:ascii="Arial" w:hAnsi="Arial" w:cs="Arial"/>
        </w:rPr>
        <w:tab/>
      </w:r>
      <w:r w:rsidR="006452F4" w:rsidRPr="006452F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452F4">
        <w:rPr>
          <w:rFonts w:ascii="Arial" w:hAnsi="Arial" w:cs="Arial"/>
        </w:rPr>
        <w:t>Stempel</w:t>
      </w:r>
    </w:p>
    <w:sectPr w:rsidR="006452F4" w:rsidRPr="006452F4" w:rsidSect="00750089">
      <w:pgSz w:w="11906" w:h="16838"/>
      <w:pgMar w:top="1985" w:right="21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339"/>
    <w:multiLevelType w:val="hybridMultilevel"/>
    <w:tmpl w:val="9020B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E"/>
    <w:rsid w:val="001A1E4E"/>
    <w:rsid w:val="002B32C2"/>
    <w:rsid w:val="006452F4"/>
    <w:rsid w:val="00750089"/>
    <w:rsid w:val="00A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EB6A"/>
  <w15:chartTrackingRefBased/>
  <w15:docId w15:val="{C8929353-CAC5-450B-889A-B89B5E52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E4E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A1E4E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A1E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0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08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Schima</dc:creator>
  <cp:keywords/>
  <dc:description/>
  <cp:lastModifiedBy>Schima</cp:lastModifiedBy>
  <cp:revision>2</cp:revision>
  <cp:lastPrinted>2020-02-18T09:17:00Z</cp:lastPrinted>
  <dcterms:created xsi:type="dcterms:W3CDTF">2020-02-18T09:18:00Z</dcterms:created>
  <dcterms:modified xsi:type="dcterms:W3CDTF">2020-02-18T09:18:00Z</dcterms:modified>
</cp:coreProperties>
</file>